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CB" w:rsidRDefault="00784ECB" w:rsidP="00784ECB">
      <w:pPr>
        <w:tabs>
          <w:tab w:val="left" w:pos="567"/>
        </w:tabs>
        <w:spacing w:line="276" w:lineRule="auto"/>
        <w:ind w:left="284" w:hanging="284"/>
        <w:jc w:val="center"/>
        <w:outlineLvl w:val="1"/>
        <w:rPr>
          <w:rFonts w:eastAsia="Times New Roman"/>
          <w:b/>
          <w:bCs w:val="0"/>
          <w:color w:val="000000"/>
          <w:lang w:eastAsia="ru-RU"/>
        </w:rPr>
      </w:pPr>
      <w:r w:rsidRPr="009F39C0">
        <w:rPr>
          <w:rFonts w:eastAsia="Times New Roman"/>
          <w:b/>
          <w:bCs w:val="0"/>
          <w:color w:val="000000"/>
          <w:lang w:eastAsia="ru-RU"/>
        </w:rPr>
        <w:t>ТЕМАТИКА КУРСОВИХ РОБІТ</w:t>
      </w:r>
      <w:r>
        <w:rPr>
          <w:rFonts w:eastAsia="Times New Roman"/>
          <w:b/>
          <w:bCs w:val="0"/>
          <w:color w:val="000000"/>
          <w:lang w:eastAsia="ru-RU"/>
        </w:rPr>
        <w:t xml:space="preserve"> НА 2021-2022 Н.Р.</w:t>
      </w:r>
    </w:p>
    <w:p w:rsidR="00784ECB" w:rsidRDefault="00784ECB" w:rsidP="00784ECB">
      <w:pPr>
        <w:tabs>
          <w:tab w:val="left" w:pos="567"/>
        </w:tabs>
        <w:spacing w:line="276" w:lineRule="auto"/>
        <w:ind w:left="284" w:hanging="284"/>
        <w:jc w:val="center"/>
        <w:outlineLvl w:val="1"/>
        <w:rPr>
          <w:rFonts w:eastAsia="Times New Roman"/>
          <w:b/>
          <w:bCs w:val="0"/>
          <w:color w:val="000000"/>
          <w:lang w:eastAsia="ru-RU"/>
        </w:rPr>
      </w:pPr>
    </w:p>
    <w:p w:rsidR="00784ECB" w:rsidRPr="009F39C0" w:rsidRDefault="00784ECB" w:rsidP="00784ECB">
      <w:pPr>
        <w:tabs>
          <w:tab w:val="left" w:pos="567"/>
        </w:tabs>
        <w:spacing w:line="276" w:lineRule="auto"/>
        <w:ind w:left="284" w:hanging="284"/>
        <w:jc w:val="center"/>
        <w:outlineLvl w:val="1"/>
        <w:rPr>
          <w:rFonts w:eastAsia="Times New Roman"/>
          <w:b/>
          <w:bCs w:val="0"/>
          <w:color w:val="000000"/>
          <w:lang w:eastAsia="ru-RU"/>
        </w:rPr>
      </w:pPr>
      <w:r w:rsidRPr="009F39C0">
        <w:rPr>
          <w:rFonts w:eastAsia="Times New Roman"/>
          <w:b/>
          <w:bCs w:val="0"/>
          <w:color w:val="000000"/>
          <w:lang w:eastAsia="ru-RU"/>
        </w:rPr>
        <w:t>Тематика курсових робіт з дисципліни «Банківська система»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Агентські послуги банку та шляхи підвищення їх доходності.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Банківське кредитування малого і середнього бізнесу.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Види банків, порядок їх створення та перспективи розвитку.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Власний капітал банку та порядок його формування.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Заощадження населення як ресурс фінансового ринку та способи їх розміщення.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Застосування лізингу в Україні та перспективи розвитку цих операцій.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Інвестиційний процес в Україні, реалії та перспективи.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Іпотечне кредитування в Україні: проблеми та шляхи їх вирішення в умовах фінансової кризи.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Іпотечне кредитування та перспективи його розвитку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Касове обслуговування юридичних та фізичних осіб банківськими установами.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Касові операції банків з готівковою іноземною валютою і платіжними документами в іноземній валюті.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Кредитна політика банку та шляхи її реалізації.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Кредитування населення на споживчі потреби та перспективи його розвитку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Механізм кредитування юридичних осіб та шляхи його вдосконалення.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Механізм розрахункового обслуговування клієнтів банку та шляхи його вдосконалення.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Міжбанківський кредитний ринок України: формування та перспективи розвитку.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Місце та роль Національного банку в організації банківської діяльності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Національна система масових електронних платежів: особливості та перспективи розвитку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Нетрадиційні банківські послуги: реалії та перспективи.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Нові форми банківського обслуговування клієнтів і перспективи їх розвитку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Операції банків з цінними паперами та напрямки підвищення їх ефективності.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Операції українських банків на валютному ринку. Особливості обліку іноземної валюти.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Організація банківської діяльності та організаційна структура банків: шляхи вдосконалення.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Організація безготівкового платіжного обороту в Україні та перспективи його розвитку.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Організація внутрішньобанківського аудиту та його роль у діяльності банку.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lastRenderedPageBreak/>
        <w:t>Організація міжбанківських розрахунків у межах України та на міжнародному рівні.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Організація роботи з готівкового обігу та порядок ведення емісійно-касових операцій банками України.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Організація та здійснення платежів і розрахунків в іноземній валюті за експортно-імпортними операціями.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Основні види банківських операцій, принципи та стандарти бухгалтерського обліку в банках України.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Прибуток банку та управління факторами його зростання.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Проблеми формування акціонерного капіталу банку та шляхи їх вирішення.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Професійна діяльність банків на ринку цінних паперів.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Процентна політика: роль і місце в стратегії українських банків.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Ризики в банківській практиці: класифікація та критерії їх визнання.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Розвиток банківської системи в умовах світової фінансової кризи.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Роль довгострокового кредитування інвестиційних проектів для економіки України.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Система міжбанківського переказу в Україні: становлення і розвиток.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Система міжнародних розрахунків: становлення і розвиток в Україні.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Становлення вексельного обігу в Україні та перспективи його розвитку.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Стратегія і тактика банку в сфері лізингової індустрії.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Факторинг як особлива форма кредиту.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Фінансова стійкість банківських установ України.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Форми забезпечення банківських кредитів: характеристика та еволюція їх розвитку.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Формування резервів як механізм мінімізації банківських ризиків.</w:t>
      </w:r>
    </w:p>
    <w:p w:rsidR="00784ECB" w:rsidRPr="009F39C0" w:rsidRDefault="00784ECB" w:rsidP="00784ECB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eastAsia="Times New Roman"/>
          <w:bCs w:val="0"/>
          <w:color w:val="000000"/>
          <w:lang w:eastAsia="ru-RU"/>
        </w:rPr>
      </w:pPr>
      <w:r w:rsidRPr="009F39C0">
        <w:rPr>
          <w:rFonts w:eastAsia="Times New Roman"/>
          <w:bCs w:val="0"/>
          <w:color w:val="000000"/>
          <w:lang w:eastAsia="ru-RU"/>
        </w:rPr>
        <w:t>Формування ресурсної бази банківських установ.</w:t>
      </w:r>
    </w:p>
    <w:p w:rsidR="00784ECB" w:rsidRDefault="00784ECB" w:rsidP="00784ECB">
      <w:pPr>
        <w:tabs>
          <w:tab w:val="left" w:pos="567"/>
        </w:tabs>
        <w:spacing w:line="276" w:lineRule="auto"/>
        <w:ind w:left="284" w:hanging="284"/>
        <w:jc w:val="both"/>
      </w:pPr>
    </w:p>
    <w:p w:rsidR="00784ECB" w:rsidRPr="009F39C0" w:rsidRDefault="00784ECB" w:rsidP="00784ECB">
      <w:pPr>
        <w:tabs>
          <w:tab w:val="left" w:pos="567"/>
        </w:tabs>
        <w:spacing w:line="276" w:lineRule="auto"/>
        <w:ind w:left="284" w:hanging="284"/>
        <w:jc w:val="both"/>
      </w:pPr>
    </w:p>
    <w:p w:rsidR="00784ECB" w:rsidRPr="0058001A" w:rsidRDefault="00784ECB" w:rsidP="00784ECB">
      <w:pPr>
        <w:spacing w:line="276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986497">
        <w:rPr>
          <w:rFonts w:eastAsia="Times New Roman"/>
          <w:b/>
          <w:bCs w:val="0"/>
          <w:lang w:eastAsia="ru-RU"/>
        </w:rPr>
        <w:t> </w:t>
      </w:r>
      <w:r w:rsidRPr="0058001A">
        <w:rPr>
          <w:rFonts w:eastAsia="Times New Roman"/>
          <w:b/>
          <w:kern w:val="36"/>
          <w:lang w:eastAsia="ru-RU"/>
        </w:rPr>
        <w:t>Тематика курсових робіт з дисциплін</w:t>
      </w:r>
      <w:r>
        <w:rPr>
          <w:rFonts w:eastAsia="Times New Roman"/>
          <w:b/>
          <w:kern w:val="36"/>
          <w:lang w:eastAsia="ru-RU"/>
        </w:rPr>
        <w:t>и</w:t>
      </w:r>
      <w:r w:rsidRPr="0058001A">
        <w:rPr>
          <w:rFonts w:eastAsia="Times New Roman"/>
          <w:b/>
          <w:kern w:val="36"/>
          <w:lang w:eastAsia="ru-RU"/>
        </w:rPr>
        <w:t xml:space="preserve"> «Операційний менеджмент» </w:t>
      </w:r>
    </w:p>
    <w:p w:rsidR="00784ECB" w:rsidRPr="0058001A" w:rsidRDefault="00784ECB" w:rsidP="00784E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58001A">
        <w:rPr>
          <w:b/>
          <w:sz w:val="28"/>
          <w:szCs w:val="28"/>
          <w:bdr w:val="none" w:sz="0" w:space="0" w:color="auto" w:frame="1"/>
          <w:lang w:val="uk-UA"/>
        </w:rPr>
        <w:t>І. Теми науково-дослідницького характеру.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Виробництво як процес перетворення ресурсів організації у вихідну продукцію.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Об’єктивні закономірності управління виробництвом (процесом).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Природа операційної функції.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Галузеві особливості операційної функції.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Сутність і місце операційного менеджменту в системі менеджменту організацій.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Взаємозв’язок операційного менеджменту з іншими функціональними видами менеджменту.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Історичний розвиток операційного менеджменту: промислова революція, розвиток теорії менеджменту, розвиток науки менеджменту і систем.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Особливості операційного менеджменту: цілі та основні завдання.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lastRenderedPageBreak/>
        <w:t>Принципи, функції та методи операційного менеджменту.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Операційний менеджмент та процес управління.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Поняття, значення та фактори забезпечення якості товарів та послуг.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Показники якості та методи їх оцінки.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Нормативи якості товарів та послуг.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Планування якості.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Організаційне забезпечення якості.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Інструменти контролю якості процесу.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Моделювання процесу управління продуктивністю операційної системи.</w:t>
      </w:r>
    </w:p>
    <w:p w:rsidR="00784ECB" w:rsidRPr="0058001A" w:rsidRDefault="00784ECB" w:rsidP="00784EC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Особливості операційного менеджменту в різних галузях економіки.</w:t>
      </w:r>
    </w:p>
    <w:p w:rsidR="00784ECB" w:rsidRDefault="00784ECB" w:rsidP="00784E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784ECB" w:rsidRPr="0058001A" w:rsidRDefault="00784ECB" w:rsidP="00784E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58001A">
        <w:rPr>
          <w:b/>
          <w:sz w:val="28"/>
          <w:szCs w:val="28"/>
          <w:bdr w:val="none" w:sz="0" w:space="0" w:color="auto" w:frame="1"/>
          <w:lang w:val="uk-UA"/>
        </w:rPr>
        <w:t>ІІ. Теми, пов’язані з удосконаленням діючих виробничих систем.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2.1.   Коло стратегічних питань, що вирішується в операційному менеджменті.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2.2.   Сутність та етапи розробки операційної стратегії.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 xml:space="preserve">Операційні </w:t>
      </w: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пріорітети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підприємства.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Формування стратегії виробництва товару.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Розробка стратегії процесу.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Порівняння стратегій процесів.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Особливості стратегій сервісних процесів.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Вплив життєвого циклу на операційну стратегію.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 xml:space="preserve">Застосування </w:t>
      </w: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“дерева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рішень”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у проектуванні товару або процесу.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Сутність системного підходу до операційного менеджменту.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Операційна система як об’єкт управління.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Особливості та властивості операційної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Складові частини операційної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Класифікаційні підходи до операційних систем.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Виштовхуючі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витягуючі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операційні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Одиничні (проектні)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Дрібносерійні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Системи масового виробництва.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Системи з безперервним процесом.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Поняття операційної діяльності підприємства.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Склад основних ресурсів як вхідних факторів операційної діяльності.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Товари (послуги) як результат операційної діяльності підприємства.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Операційні процеси організації – динамічна основа функціонування та розвитку операційної системи.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Принципи організації та складність операційних процесів.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Організація операційного процесу у просторі й часі.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Поняття, структура та тривалість операційного циклу підприємства.</w:t>
      </w:r>
    </w:p>
    <w:p w:rsidR="00784ECB" w:rsidRPr="0058001A" w:rsidRDefault="00784ECB" w:rsidP="00784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Особливості управління за фазами операційного циклу підприємства.</w:t>
      </w:r>
    </w:p>
    <w:p w:rsidR="00784ECB" w:rsidRDefault="00784ECB" w:rsidP="00784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84ECB" w:rsidRPr="0058001A" w:rsidRDefault="00784ECB" w:rsidP="00784E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58001A">
        <w:rPr>
          <w:b/>
          <w:sz w:val="28"/>
          <w:szCs w:val="28"/>
          <w:bdr w:val="none" w:sz="0" w:space="0" w:color="auto" w:frame="1"/>
          <w:lang w:val="uk-UA"/>
        </w:rPr>
        <w:lastRenderedPageBreak/>
        <w:t>ІІІ. Теми спеціального призначення: проектування нових виробничих систем, елементів, функція цільового призначення.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Проектування операційної системи: сутність, цілі та етапи.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Системи автоматизованого проектування.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Автоматизовані системи управління виробництвом.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Системи автоматизованого складування та подачі товарів.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Гнучкі виробничі системи.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Інтегровані автоматизовані системи управління виробництвом.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Проектування поопераційної (функціональної) схеми розміщення обладнання.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Проектування виробничого і обслуговуючого потоків: методи, засоби, інструментарій.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Проектування робіт і нормування праці.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 xml:space="preserve">Стратегічне, тактичне та оперативне планування операцій, </w:t>
      </w: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агрегативне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планування.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Управління матеріально-технічним забезпеченням.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Організація диспетчеризації виробництва.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Регулювання незавершеного виробництва.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Види систем оперативного управління виробництвом.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Менеджмент проекту.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Планування проектів.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Поопераційний перелік робіт.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Розклад проектів.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8001A">
        <w:rPr>
          <w:sz w:val="28"/>
          <w:szCs w:val="28"/>
          <w:bdr w:val="none" w:sz="0" w:space="0" w:color="auto" w:frame="1"/>
          <w:lang w:val="uk-UA"/>
        </w:rPr>
        <w:t>Контролінг</w:t>
      </w:r>
      <w:proofErr w:type="spellEnd"/>
      <w:r w:rsidRPr="0058001A">
        <w:rPr>
          <w:sz w:val="28"/>
          <w:szCs w:val="28"/>
          <w:bdr w:val="none" w:sz="0" w:space="0" w:color="auto" w:frame="1"/>
          <w:lang w:val="uk-UA"/>
        </w:rPr>
        <w:t xml:space="preserve"> проектів.</w:t>
      </w:r>
    </w:p>
    <w:p w:rsidR="00784ECB" w:rsidRPr="0058001A" w:rsidRDefault="00784ECB" w:rsidP="00784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58001A">
        <w:rPr>
          <w:sz w:val="28"/>
          <w:szCs w:val="28"/>
          <w:bdr w:val="none" w:sz="0" w:space="0" w:color="auto" w:frame="1"/>
          <w:lang w:val="uk-UA"/>
        </w:rPr>
        <w:t>Методи сітьового планування: переваги та недоліки.</w:t>
      </w:r>
    </w:p>
    <w:p w:rsidR="00784ECB" w:rsidRPr="0058001A" w:rsidRDefault="00784ECB" w:rsidP="00784ECB">
      <w:pPr>
        <w:spacing w:line="276" w:lineRule="auto"/>
      </w:pPr>
    </w:p>
    <w:p w:rsidR="00784ECB" w:rsidRPr="00784ECB" w:rsidRDefault="00784ECB" w:rsidP="00784ECB">
      <w:pPr>
        <w:spacing w:line="276" w:lineRule="auto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784ECB">
        <w:rPr>
          <w:rFonts w:eastAsia="Times New Roman"/>
          <w:b/>
          <w:color w:val="000000"/>
          <w:kern w:val="36"/>
          <w:lang w:eastAsia="ru-RU"/>
        </w:rPr>
        <w:t xml:space="preserve">Тематика курсових робіт з дисциплін «Управління персоналом» 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Сутність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Управління персоналом як об’єктивне соціальне явище та сфера професійної діяльності.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Цілі та функції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Об’єкти і суб’єкти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Персонал організації та його структура.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Основні якісні характеристики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Загальна характеристика концепції управління персоналом підприємства.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Організаційна культура підприємства як інструмент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Характеристика концепції аналізу людських ресурсів.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Цілі, завдання і функції системи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Принципи побудови системи управління персоналом організації.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побудови системи управління персоналом в Україні.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Чинники стратегії та політики менеджменту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Реалізація стратегії та політики управління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Принципи стратегії та політики менеджменту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lastRenderedPageBreak/>
        <w:t xml:space="preserve">Основні напрями бюрократичної та </w:t>
      </w:r>
      <w:proofErr w:type="spellStart"/>
      <w:r w:rsidRPr="00723EFD">
        <w:rPr>
          <w:rFonts w:eastAsia="Times New Roman"/>
          <w:color w:val="000000"/>
          <w:lang w:eastAsia="ru-RU"/>
        </w:rPr>
        <w:t>патерналістичної</w:t>
      </w:r>
      <w:proofErr w:type="spellEnd"/>
      <w:r w:rsidRPr="00723EFD">
        <w:rPr>
          <w:rFonts w:eastAsia="Times New Roman"/>
          <w:color w:val="000000"/>
          <w:lang w:eastAsia="ru-RU"/>
        </w:rPr>
        <w:t xml:space="preserve"> моделей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Відмінності в політиці менеджменту персоналу в залежності від моделі ринку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Місце і роль служби персоналу в організації.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Структура, функції та завдання служби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Права, обов’язки й відповідальність керівника служби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 xml:space="preserve">Характеристика </w:t>
      </w:r>
      <w:proofErr w:type="spellStart"/>
      <w:r w:rsidRPr="00723EFD">
        <w:rPr>
          <w:rFonts w:eastAsia="Times New Roman"/>
          <w:color w:val="000000"/>
          <w:lang w:eastAsia="ru-RU"/>
        </w:rPr>
        <w:t>документаційного</w:t>
      </w:r>
      <w:proofErr w:type="spellEnd"/>
      <w:r w:rsidRPr="00723EFD">
        <w:rPr>
          <w:rFonts w:eastAsia="Times New Roman"/>
          <w:color w:val="000000"/>
          <w:lang w:eastAsia="ru-RU"/>
        </w:rPr>
        <w:t xml:space="preserve"> забезпечення обліку та руху кадрів.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Об’єктивні й суб’єктивні чинники зміни потреб організації у персоналі.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Аналіз наявної чисельності та структури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визначення потреб організації в персоналі.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Зовнішній та внутрішній ринки праці як джерела поповнення й оновлення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професійного підбору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Розвиток персоналу як засіб забезпечення його конкурентоспроможності.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Первинна професійна підготовка кадрів у профтехучилищах, вищих навчальних закладах та на виробництві.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Підвищення кваліфікації та перепідготовка кадрів. Система неперервного навчання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Сутність, значення та організація планування трудової кар’єри.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Створення й підготовка резерву на заміщення вакантних посад керівників.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Поняття руху персоналу в організації.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Основні процеси руху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розрахунку витрат від надмірного руху персоналу та звільнення працівників.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Зміст регулювання трудової діяльності персоналу організації.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і технології управління персоналом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Зміст економічних методів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Зміст адміністративних (організаційно-розпорядчих) методів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Зміст соціально-психологічних методів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proofErr w:type="spellStart"/>
      <w:r w:rsidRPr="00723EFD">
        <w:rPr>
          <w:rFonts w:eastAsia="Times New Roman"/>
          <w:color w:val="000000"/>
          <w:lang w:eastAsia="ru-RU"/>
        </w:rPr>
        <w:t>Аутстафінг</w:t>
      </w:r>
      <w:proofErr w:type="spellEnd"/>
      <w:r w:rsidRPr="00723EFD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723EFD">
        <w:rPr>
          <w:rFonts w:eastAsia="Times New Roman"/>
          <w:color w:val="000000"/>
          <w:lang w:eastAsia="ru-RU"/>
        </w:rPr>
        <w:t>аутсорсінг</w:t>
      </w:r>
      <w:proofErr w:type="spellEnd"/>
      <w:r w:rsidRPr="00723EFD">
        <w:rPr>
          <w:rFonts w:eastAsia="Times New Roman"/>
          <w:color w:val="000000"/>
          <w:lang w:eastAsia="ru-RU"/>
        </w:rPr>
        <w:t xml:space="preserve"> – нові технології роботи з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Лізинг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Загальні засади регламентування діяльності персоналу та підприємства.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Поняття робочого часу як універсальної міри кількості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Законодавче регулювання робочого часу та тривалості відпусток.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Правила внутрішнього трудового розпорядку як засіб регулювання робочого часу.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аналізу ефективності використання робочого часу.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Процес оцінювання персоналу: сутність, цілі, завдання, елементи.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Модель комплексної оцінки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оцінювання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lastRenderedPageBreak/>
        <w:t>Атестація керівників, професіоналів і фахівців.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Центри оцінювання персоналу, їх переваги у порівнянні з іншими методами оцінювання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Мотивація персоналу: сутність і значення.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Матеріальна мотивація трудової діяльності: сутність, основні положення і значення.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Сутність і функції заробітної плати.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Організація заробітної плати в Україні.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Характеристика систем оплати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Нормування праці та його роль у визначенні заробітної плати.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Методи нематеріальної мотивації трудової діяльності.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Антикризова мотивація як ефективна складова політики управління персоналом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Поняття, фактори й елементи умов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Державне регулювання умов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Класифікація та оцінювання умов праці на виробництві.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Засоби компенсації впливу на працівників несприятливих умов праці.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Основні напрями та соціально-економічна ефективність поліпшення умов праці на виробництві.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Створення умов для ефективної діяльності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Керівна й виховна роль менеджера. Вимоги до керівника як до лідера.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Соціально-психологічні фактори трудової поведінки персоналу.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Комунікації в управлінні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Типи і причини конфліктів у трудових колективах. Управління конфліктною ситуацією.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Соціально-психологічні резерви підвищення ефективності діяльності організації.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Соціальне партнерство: сутність, значення, форми.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Проблеми соціального партнерства на малих і приватних підприємствах.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Колективний договір як форма оптимізації інтересів соціальних партнерів.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Зміст колективного договору та відповідальність.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Виробнича демократія як складова форма соціального партнерства.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Ефективність економіки та управління.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Загальна характеристика витрат на персонал.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Організаційна ефективність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Економічна ефективність управління персоналом.</w:t>
      </w:r>
    </w:p>
    <w:p w:rsidR="00784ECB" w:rsidRPr="00723EFD" w:rsidRDefault="00784ECB" w:rsidP="00784ECB">
      <w:pPr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line="276" w:lineRule="auto"/>
        <w:ind w:left="567" w:hanging="567"/>
        <w:jc w:val="both"/>
        <w:rPr>
          <w:rFonts w:eastAsia="Times New Roman"/>
          <w:color w:val="000000"/>
          <w:lang w:eastAsia="ru-RU"/>
        </w:rPr>
      </w:pPr>
      <w:r w:rsidRPr="00723EFD">
        <w:rPr>
          <w:rFonts w:eastAsia="Times New Roman"/>
          <w:color w:val="000000"/>
          <w:lang w:eastAsia="ru-RU"/>
        </w:rPr>
        <w:t>Соціальна ефективність управління персоналом.</w:t>
      </w:r>
    </w:p>
    <w:p w:rsidR="00295F15" w:rsidRDefault="00295F15" w:rsidP="00784ECB">
      <w:pPr>
        <w:spacing w:line="276" w:lineRule="auto"/>
      </w:pPr>
    </w:p>
    <w:p w:rsidR="00784ECB" w:rsidRPr="00784ECB" w:rsidRDefault="00784ECB" w:rsidP="00784ECB">
      <w:pPr>
        <w:spacing w:line="276" w:lineRule="auto"/>
        <w:jc w:val="center"/>
        <w:outlineLvl w:val="0"/>
        <w:rPr>
          <w:rFonts w:eastAsia="Times New Roman"/>
          <w:b/>
          <w:bCs w:val="0"/>
          <w:color w:val="000000"/>
          <w:kern w:val="36"/>
          <w:lang w:eastAsia="ru-RU"/>
        </w:rPr>
      </w:pPr>
      <w:r w:rsidRPr="00784ECB">
        <w:rPr>
          <w:rFonts w:eastAsia="Times New Roman"/>
          <w:b/>
          <w:bCs w:val="0"/>
          <w:color w:val="000000"/>
          <w:kern w:val="36"/>
          <w:lang w:eastAsia="ru-RU"/>
        </w:rPr>
        <w:t xml:space="preserve">Тематика курсових робіт з дисциплін «Управлінський облік» 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-28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 xml:space="preserve">Взаємозв’язок управлінського і фінансового обліку та шляхи його </w:t>
      </w:r>
      <w:proofErr w:type="spellStart"/>
      <w:r w:rsidRPr="009209AF">
        <w:rPr>
          <w:rFonts w:eastAsia="Times New Roman"/>
          <w:bCs w:val="0"/>
          <w:color w:val="000000"/>
          <w:lang w:eastAsia="ru-RU"/>
        </w:rPr>
        <w:t>вдоскналення</w:t>
      </w:r>
      <w:proofErr w:type="spellEnd"/>
      <w:r w:rsidRPr="009209AF">
        <w:rPr>
          <w:rFonts w:eastAsia="Times New Roman"/>
          <w:bCs w:val="0"/>
          <w:color w:val="000000"/>
          <w:lang w:eastAsia="ru-RU"/>
        </w:rPr>
        <w:t>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-144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Сутність призначення, проблеми та перспективи розвитку управлінського обліку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lastRenderedPageBreak/>
        <w:t>Принципи та функції управлінського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Мета, зміст управлінського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Проблеми становлення та розвитку управлінського обліку в Україні.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Організація управлінського обліку та шляхи його вдосконалення на підприємстві ( торгівлі, промисловості, або інших ).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Особливості організації виробництва та їх вплив на побудову управлінського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Інформаційне забезпечення планування й управління підприємницькою діяльністю.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Управлінський облік і аналіз в системі управління підприємством.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Виробничі процеси - об'єкти управлінського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Склад витрат виробництва.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Планування, регулювання та для прийняття рішень в управлінні виробничими витратами.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Поведінка витрат та побудова їх функції.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Аналіз динаміки витрат виробництва та прийняття управлінських рішень.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Аналіз беззбитковості виробництва.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Ціна на продукт, зв'язок між обсягом виробництва та прибутком.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Прийняття рішень з виробництва нової продукції.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Управлінський облік витрат на робочу силу.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Управлінський облік та розподіл виробничих накладних витрат.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Управлінський облік планування і контролю рівня запасів.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Оцінка матеріальних запасів і витрат.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Система нормативного методу обліку витрат і нормативна калькуляція.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Система управлінського контролю за діяльністю центрів (підрозділів).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Трансфертні ціни та їх використання в сучасній діяльності підприємств.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Ціноутворення та прийняття цінових рішень.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Аналіз грошових потоків для прийняття довгострокових рішень.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Бюджети, їх значення в управлінському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Кошторис витрат на придбання та використання матеріалів.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Бюджетне планування і контроль доходів та витрат.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Бюджетування як інструмент планування та управління господарської діяльністю.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Концепція зниження собівартості продукції ( робіт, послуг ).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Облік в управлінні операційною діяльністю.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Облік в управлінні інвестиційною діяльністю.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Облік в управлінні фінансовою діяльністю.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Зовнішня звітність та її використання в управлінні підприємством.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Внутрішня звітність та її використання в управлінському обліку.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Розвиток потенційних можливостей підприємства.</w:t>
      </w:r>
    </w:p>
    <w:p w:rsidR="00784ECB" w:rsidRPr="009209AF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  <w:rPr>
          <w:rFonts w:eastAsia="Times New Roman"/>
          <w:bCs w:val="0"/>
          <w:color w:val="000000"/>
          <w:lang w:eastAsia="ru-RU"/>
        </w:rPr>
      </w:pPr>
      <w:r w:rsidRPr="009209AF">
        <w:rPr>
          <w:rFonts w:eastAsia="Times New Roman"/>
          <w:bCs w:val="0"/>
          <w:color w:val="000000"/>
          <w:lang w:eastAsia="ru-RU"/>
        </w:rPr>
        <w:t>Роль управлінського обліку в повішенні ефективності підприємства.</w:t>
      </w:r>
    </w:p>
    <w:p w:rsidR="00784ECB" w:rsidRPr="00F5388C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</w:pPr>
      <w:r w:rsidRPr="00F5388C">
        <w:rPr>
          <w:rFonts w:eastAsia="Times New Roman"/>
          <w:bCs w:val="0"/>
          <w:color w:val="000000"/>
          <w:lang w:eastAsia="ru-RU"/>
        </w:rPr>
        <w:t>Концепція розвитку стратегічного управлінського обліку.</w:t>
      </w:r>
    </w:p>
    <w:p w:rsidR="00784ECB" w:rsidRDefault="00784ECB" w:rsidP="00784ECB">
      <w:pPr>
        <w:pStyle w:val="a4"/>
        <w:numPr>
          <w:ilvl w:val="0"/>
          <w:numId w:val="6"/>
        </w:numPr>
        <w:spacing w:line="276" w:lineRule="auto"/>
        <w:ind w:left="426" w:right="215"/>
        <w:jc w:val="both"/>
      </w:pPr>
      <w:r w:rsidRPr="00F5388C">
        <w:rPr>
          <w:rFonts w:eastAsia="Times New Roman"/>
          <w:bCs w:val="0"/>
          <w:color w:val="000000"/>
          <w:lang w:eastAsia="ru-RU"/>
        </w:rPr>
        <w:lastRenderedPageBreak/>
        <w:t>Економіко - математичні методи в системі управлінського обліку.</w:t>
      </w:r>
    </w:p>
    <w:p w:rsidR="00784ECB" w:rsidRDefault="00784ECB" w:rsidP="00784ECB">
      <w:pPr>
        <w:spacing w:line="276" w:lineRule="auto"/>
      </w:pPr>
    </w:p>
    <w:p w:rsidR="00784ECB" w:rsidRPr="005339EA" w:rsidRDefault="00784ECB" w:rsidP="00784ECB">
      <w:pPr>
        <w:pStyle w:val="a5"/>
        <w:spacing w:line="276" w:lineRule="auto"/>
        <w:jc w:val="center"/>
        <w:rPr>
          <w:b/>
          <w:caps/>
        </w:rPr>
      </w:pPr>
      <w:r w:rsidRPr="005339EA">
        <w:rPr>
          <w:b/>
        </w:rPr>
        <w:t>Тематика курсових робіт</w:t>
      </w:r>
      <w:r>
        <w:rPr>
          <w:b/>
        </w:rPr>
        <w:t xml:space="preserve"> </w:t>
      </w:r>
      <w:r w:rsidRPr="005339EA">
        <w:rPr>
          <w:b/>
        </w:rPr>
        <w:t xml:space="preserve">з дисципліни </w:t>
      </w:r>
      <w:r w:rsidRPr="005339EA">
        <w:rPr>
          <w:b/>
          <w:caps/>
        </w:rPr>
        <w:t>«</w:t>
      </w:r>
      <w:r w:rsidRPr="005339EA">
        <w:rPr>
          <w:b/>
        </w:rPr>
        <w:t>Ф</w:t>
      </w:r>
      <w:r>
        <w:rPr>
          <w:b/>
        </w:rPr>
        <w:t>і</w:t>
      </w:r>
      <w:r w:rsidRPr="005339EA">
        <w:rPr>
          <w:b/>
        </w:rPr>
        <w:t>нанс</w:t>
      </w:r>
      <w:r>
        <w:rPr>
          <w:b/>
        </w:rPr>
        <w:t>и підприємств</w:t>
      </w:r>
      <w:r w:rsidRPr="005339EA">
        <w:rPr>
          <w:b/>
          <w:caps/>
        </w:rPr>
        <w:t>»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bookmarkStart w:id="0" w:name="_Toc476797146"/>
      <w:r>
        <w:rPr>
          <w:lang w:val="ru-RU"/>
        </w:rPr>
        <w:t xml:space="preserve">1. </w:t>
      </w:r>
      <w:r>
        <w:t>Джерела формування та ефективність використання фінансових ресурсів підприємства.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 xml:space="preserve">2. </w:t>
      </w:r>
      <w:r>
        <w:t xml:space="preserve">Фінансові ресурси підприємства та резерви їх збільшення. 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3</w:t>
      </w:r>
      <w:r>
        <w:t xml:space="preserve">. Фінансове забезпечення відтворення основних засобів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4</w:t>
      </w:r>
      <w:r>
        <w:t xml:space="preserve">. Формування та використання прибутку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5</w:t>
      </w:r>
      <w:r>
        <w:t xml:space="preserve">. Фінансове планування на підприємстві та напрями його вдосконалення.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6</w:t>
      </w:r>
      <w:r>
        <w:t xml:space="preserve">. Безготівкові розрахунки та їх організація на підприємстві. </w:t>
      </w:r>
    </w:p>
    <w:p w:rsidR="00784ECB" w:rsidRPr="00B4252E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 xml:space="preserve">7. </w:t>
      </w:r>
      <w:r>
        <w:t>Організація та шляхи вдосконалення готівково-грошового обороту підприємства.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8</w:t>
      </w:r>
      <w:r>
        <w:t>.</w:t>
      </w:r>
      <w:r>
        <w:rPr>
          <w:lang w:val="ru-RU"/>
        </w:rPr>
        <w:t xml:space="preserve"> </w:t>
      </w:r>
      <w:r>
        <w:t xml:space="preserve">Формування та ефективність використання оборотних активів підприємства. </w:t>
      </w:r>
    </w:p>
    <w:p w:rsidR="00784ECB" w:rsidRPr="00B4252E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 xml:space="preserve">9. </w:t>
      </w:r>
      <w:r>
        <w:t>Склад і структура оборотних коштів підприємства та шляхи їх оптимізації.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10</w:t>
      </w:r>
      <w:proofErr w:type="spellStart"/>
      <w:r>
        <w:t>.Фінансове</w:t>
      </w:r>
      <w:proofErr w:type="spellEnd"/>
      <w:r>
        <w:t xml:space="preserve"> забезпечення інвестиційної діяльності </w:t>
      </w:r>
      <w:proofErr w:type="gramStart"/>
      <w:r>
        <w:t>п</w:t>
      </w:r>
      <w:proofErr w:type="gramEnd"/>
      <w:r>
        <w:t xml:space="preserve">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11</w:t>
      </w:r>
      <w:r>
        <w:t xml:space="preserve">. Оцінка фінансового стану підприємства та шляхи його стабілізації.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12</w:t>
      </w:r>
      <w:r>
        <w:t xml:space="preserve">. Оцінка ефективності фінансово-господарської діяльності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3</w:t>
      </w:r>
      <w:r>
        <w:t xml:space="preserve">. Оподаткування прибутку підприємств та шляхи його вдосконалення.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4</w:t>
      </w:r>
      <w:r>
        <w:t xml:space="preserve">. Амортизаційна політика підприємства та її вплив на формування фінансових ресурсів.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5</w:t>
      </w:r>
      <w:r>
        <w:t xml:space="preserve">. Оцінка фінансової стійкості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6</w:t>
      </w:r>
      <w:proofErr w:type="spellStart"/>
      <w:r>
        <w:t>.Оцінка</w:t>
      </w:r>
      <w:proofErr w:type="spellEnd"/>
      <w:r>
        <w:t xml:space="preserve"> ділової активності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7</w:t>
      </w:r>
      <w:r>
        <w:t xml:space="preserve">. Бюджетування на підприємстві.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8</w:t>
      </w:r>
      <w:r>
        <w:t xml:space="preserve">. Банківське кредитування підприємств та шляхи його вдосконалення.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1</w:t>
      </w:r>
      <w:r>
        <w:rPr>
          <w:lang w:val="ru-RU"/>
        </w:rPr>
        <w:t>9</w:t>
      </w:r>
      <w:r>
        <w:t xml:space="preserve">. Аналіз платоспроможності підприємства і шляхи її зміцнення.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20</w:t>
      </w:r>
      <w:r>
        <w:t xml:space="preserve">. Антикризове фінансове управління підприємством.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21</w:t>
      </w:r>
      <w:r>
        <w:t xml:space="preserve">. Аналіз дебіторської заборгованості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22</w:t>
      </w:r>
      <w:r>
        <w:t xml:space="preserve">. Аналіз ліквідності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23</w:t>
      </w:r>
      <w:r>
        <w:t xml:space="preserve">. Оцінка ймовірності банкрутства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2</w:t>
      </w:r>
      <w:r>
        <w:rPr>
          <w:lang w:val="ru-RU"/>
        </w:rPr>
        <w:t>4</w:t>
      </w:r>
      <w:r>
        <w:t xml:space="preserve">. Аналіз фінансових результатів діяльності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2</w:t>
      </w:r>
      <w:r>
        <w:rPr>
          <w:lang w:val="ru-RU"/>
        </w:rPr>
        <w:t>5</w:t>
      </w:r>
      <w:r>
        <w:t xml:space="preserve">. Оцінка рентабельності підприємства. </w:t>
      </w:r>
    </w:p>
    <w:p w:rsidR="00784ECB" w:rsidRPr="00953451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 xml:space="preserve">26. </w:t>
      </w:r>
      <w:r>
        <w:t>Оцінка кредитоспроможності позичальника.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2</w:t>
      </w:r>
      <w:r>
        <w:rPr>
          <w:lang w:val="ru-RU"/>
        </w:rPr>
        <w:t>7</w:t>
      </w:r>
      <w:proofErr w:type="spellStart"/>
      <w:r>
        <w:t>.Основні</w:t>
      </w:r>
      <w:proofErr w:type="spellEnd"/>
      <w:r>
        <w:t xml:space="preserve"> засоби підприємства та аналіз ефективності їх використання.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2</w:t>
      </w:r>
      <w:r>
        <w:rPr>
          <w:lang w:val="ru-RU"/>
        </w:rPr>
        <w:t>8</w:t>
      </w:r>
      <w:proofErr w:type="spellStart"/>
      <w:r>
        <w:t>.Комплексна</w:t>
      </w:r>
      <w:proofErr w:type="spellEnd"/>
      <w:r>
        <w:t xml:space="preserve"> оцінка фінансового стану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2</w:t>
      </w:r>
      <w:r>
        <w:rPr>
          <w:lang w:val="ru-RU"/>
        </w:rPr>
        <w:t>9</w:t>
      </w:r>
      <w:r>
        <w:t xml:space="preserve">. Аналіз майнового стану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30</w:t>
      </w:r>
      <w:r>
        <w:t>.</w:t>
      </w:r>
      <w:r>
        <w:rPr>
          <w:lang w:val="ru-RU"/>
        </w:rPr>
        <w:t xml:space="preserve"> </w:t>
      </w:r>
      <w:r>
        <w:t xml:space="preserve">Розрахункові операції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31</w:t>
      </w:r>
      <w:r>
        <w:t>.</w:t>
      </w:r>
      <w:r>
        <w:rPr>
          <w:lang w:val="ru-RU"/>
        </w:rPr>
        <w:t xml:space="preserve"> </w:t>
      </w:r>
      <w:r>
        <w:t xml:space="preserve">Грошові потоки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32</w:t>
      </w:r>
      <w:r>
        <w:t>.</w:t>
      </w:r>
      <w:r>
        <w:rPr>
          <w:lang w:val="ru-RU"/>
        </w:rPr>
        <w:t xml:space="preserve"> </w:t>
      </w:r>
      <w:r>
        <w:t xml:space="preserve">Необоротні активи підприємства.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rPr>
          <w:lang w:val="ru-RU"/>
        </w:rPr>
        <w:t>33</w:t>
      </w:r>
      <w:r>
        <w:t>.</w:t>
      </w:r>
      <w:r>
        <w:rPr>
          <w:lang w:val="ru-RU"/>
        </w:rPr>
        <w:t xml:space="preserve"> </w:t>
      </w:r>
      <w:r>
        <w:t xml:space="preserve">Капітал підприємства та його формування. 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3</w:t>
      </w:r>
      <w:r>
        <w:rPr>
          <w:lang w:val="ru-RU"/>
        </w:rPr>
        <w:t>4</w:t>
      </w:r>
      <w:r>
        <w:t>. Кредитування підприємства і методи оцінки кредитного ризику.</w:t>
      </w:r>
    </w:p>
    <w:p w:rsidR="00784ECB" w:rsidRDefault="00784ECB" w:rsidP="00784ECB">
      <w:pPr>
        <w:pStyle w:val="a5"/>
        <w:spacing w:line="276" w:lineRule="auto"/>
        <w:ind w:left="567" w:hanging="567"/>
        <w:rPr>
          <w:lang w:val="ru-RU"/>
        </w:rPr>
      </w:pPr>
      <w:r>
        <w:t>3</w:t>
      </w:r>
      <w:r>
        <w:rPr>
          <w:lang w:val="ru-RU"/>
        </w:rPr>
        <w:t>5</w:t>
      </w:r>
      <w:r>
        <w:t xml:space="preserve">. Факторинг як система розрахунків у кризовій економіці. </w:t>
      </w:r>
    </w:p>
    <w:bookmarkEnd w:id="0"/>
    <w:p w:rsidR="00784ECB" w:rsidRPr="00F84457" w:rsidRDefault="00784ECB" w:rsidP="00784ECB">
      <w:pPr>
        <w:widowControl w:val="0"/>
        <w:spacing w:line="276" w:lineRule="auto"/>
      </w:pPr>
    </w:p>
    <w:p w:rsidR="00784ECB" w:rsidRPr="00784ECB" w:rsidRDefault="00784ECB" w:rsidP="00784ECB">
      <w:pPr>
        <w:shd w:val="clear" w:color="auto" w:fill="FFFFFF"/>
        <w:spacing w:line="276" w:lineRule="auto"/>
        <w:jc w:val="center"/>
        <w:outlineLvl w:val="1"/>
        <w:rPr>
          <w:rFonts w:eastAsia="Times New Roman"/>
          <w:b/>
          <w:bCs w:val="0"/>
          <w:lang w:eastAsia="ru-RU"/>
        </w:rPr>
      </w:pPr>
      <w:r w:rsidRPr="00784ECB">
        <w:rPr>
          <w:rFonts w:eastAsia="Times New Roman"/>
          <w:b/>
          <w:bCs w:val="0"/>
          <w:lang w:eastAsia="ru-RU"/>
        </w:rPr>
        <w:lastRenderedPageBreak/>
        <w:t>Тематика курсової роботи з дисципліни «Фінансовий аналіз»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активів підприємства.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валюти бухгалтерського балансу.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використання матеріальних ресурсів.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використання основних засобів.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дебіторської заборгованості.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джерел власних коштів.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джерел позикових коштів.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джерел формування капіталу.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ефективності використання трудових ресурсів.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ефективності та інвестиційної привабливості підприємства.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кредиторської заборгованості.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ліквідності.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оборотного капіталу.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основних показників ділової активності.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основного капіталу.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прибутковості використання капіталу.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прибутку.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ринкової та фінансової стійкості.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 xml:space="preserve">Аналіз рівнів виробничого та фінансово-виробничого </w:t>
      </w:r>
      <w:proofErr w:type="spellStart"/>
      <w:r w:rsidRPr="00E979F0">
        <w:rPr>
          <w:rFonts w:eastAsia="Times New Roman"/>
          <w:bCs w:val="0"/>
          <w:lang w:eastAsia="ru-RU"/>
        </w:rPr>
        <w:t>леверіджу</w:t>
      </w:r>
      <w:proofErr w:type="spellEnd"/>
      <w:r w:rsidRPr="00E979F0">
        <w:rPr>
          <w:rFonts w:eastAsia="Times New Roman"/>
          <w:bCs w:val="0"/>
          <w:lang w:eastAsia="ru-RU"/>
        </w:rPr>
        <w:t>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руху грошових коштів прямим методом.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руху грошових потоків непрямим методом.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складу і структури загального капіталу.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собівартості реалізованої продукції.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структури джерел фінансових ресурсів.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фінансових результатів.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Аналіз фінансового ризику. Класифікація фінансових ризиків.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Інформаційна база фінансового аналізу..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Метод фінансового аналізу.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Методи аналізу зниження фінансового ризику.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Методика аналізу фінансового стану неплатоспроможних підприємств.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Основні типи моделей у фінансовому аналізі.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Оцінка запасу фінансової стійкості (зони безпечності).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Прогнозування фінансових показників діяльності підприємства.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Сутність грошового потоку та необхідність його аналізу.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Сутність платоспроможності та ліквідності і їх аналіз.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Сутність фінансового аналізу та його роль в сучасних умовах господарювання.</w:t>
      </w:r>
    </w:p>
    <w:p w:rsidR="00784ECB" w:rsidRPr="00E979F0" w:rsidRDefault="00784ECB" w:rsidP="00784ECB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284" w:hanging="426"/>
        <w:jc w:val="both"/>
        <w:rPr>
          <w:rFonts w:eastAsia="Times New Roman"/>
          <w:bCs w:val="0"/>
          <w:lang w:eastAsia="ru-RU"/>
        </w:rPr>
      </w:pPr>
      <w:r w:rsidRPr="00E979F0">
        <w:rPr>
          <w:rFonts w:eastAsia="Times New Roman"/>
          <w:bCs w:val="0"/>
          <w:lang w:eastAsia="ru-RU"/>
        </w:rPr>
        <w:t>Характеристика показників, що характеризують фінансовий стан підприємств (на матеріалах підприємства).</w:t>
      </w:r>
    </w:p>
    <w:p w:rsidR="00784ECB" w:rsidRDefault="00784ECB" w:rsidP="00784ECB">
      <w:pPr>
        <w:spacing w:line="276" w:lineRule="auto"/>
      </w:pPr>
    </w:p>
    <w:sectPr w:rsidR="00784ECB" w:rsidSect="001532C2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F4"/>
    <w:multiLevelType w:val="multilevel"/>
    <w:tmpl w:val="7942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3A7B"/>
    <w:multiLevelType w:val="multilevel"/>
    <w:tmpl w:val="89C2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4565CC"/>
    <w:multiLevelType w:val="multilevel"/>
    <w:tmpl w:val="E2FEA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/>
        <w:sz w:val="28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BD2B0E"/>
    <w:multiLevelType w:val="hybridMultilevel"/>
    <w:tmpl w:val="BA1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237A"/>
    <w:multiLevelType w:val="hybridMultilevel"/>
    <w:tmpl w:val="6BD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EFE"/>
    <w:multiLevelType w:val="multilevel"/>
    <w:tmpl w:val="E2FEA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/>
        <w:sz w:val="28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247096"/>
    <w:multiLevelType w:val="hybridMultilevel"/>
    <w:tmpl w:val="FED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4ECB"/>
    <w:rsid w:val="00005C7D"/>
    <w:rsid w:val="001532C2"/>
    <w:rsid w:val="001710C4"/>
    <w:rsid w:val="001F60A5"/>
    <w:rsid w:val="00295F15"/>
    <w:rsid w:val="00340F85"/>
    <w:rsid w:val="00400875"/>
    <w:rsid w:val="00470D4D"/>
    <w:rsid w:val="004938BC"/>
    <w:rsid w:val="006A1EA4"/>
    <w:rsid w:val="006C5FAD"/>
    <w:rsid w:val="00784ECB"/>
    <w:rsid w:val="007E0107"/>
    <w:rsid w:val="008F43DD"/>
    <w:rsid w:val="00941884"/>
    <w:rsid w:val="00AE2BE4"/>
    <w:rsid w:val="00BB1924"/>
    <w:rsid w:val="00C90486"/>
    <w:rsid w:val="00C977E6"/>
    <w:rsid w:val="00CE573B"/>
    <w:rsid w:val="00D85849"/>
    <w:rsid w:val="00EF330B"/>
    <w:rsid w:val="00F42B53"/>
    <w:rsid w:val="00F44E33"/>
    <w:rsid w:val="00FB03F9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B"/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CB"/>
    <w:pPr>
      <w:spacing w:before="100" w:beforeAutospacing="1" w:after="100" w:afterAutospacing="1"/>
    </w:pPr>
    <w:rPr>
      <w:rFonts w:eastAsia="Times New Roman"/>
      <w:bCs w:val="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84ECB"/>
    <w:pPr>
      <w:ind w:left="720"/>
      <w:contextualSpacing/>
    </w:pPr>
    <w:rPr>
      <w:rFonts w:eastAsiaTheme="minorHAnsi"/>
    </w:rPr>
  </w:style>
  <w:style w:type="paragraph" w:styleId="a5">
    <w:name w:val="Body Text Indent"/>
    <w:basedOn w:val="a"/>
    <w:link w:val="a6"/>
    <w:rsid w:val="00784ECB"/>
    <w:pPr>
      <w:ind w:firstLine="567"/>
      <w:jc w:val="both"/>
    </w:pPr>
    <w:rPr>
      <w:rFonts w:eastAsia="Times New Roman"/>
      <w:bCs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4ECB"/>
    <w:rPr>
      <w:rFonts w:eastAsia="Times New Roman"/>
      <w:bCs w:val="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2662</Words>
  <Characters>15178</Characters>
  <Application>Microsoft Office Word</Application>
  <DocSecurity>0</DocSecurity>
  <Lines>126</Lines>
  <Paragraphs>35</Paragraphs>
  <ScaleCrop>false</ScaleCrop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2022-01-28T12:13:00Z</dcterms:created>
  <dcterms:modified xsi:type="dcterms:W3CDTF">2022-01-28T12:16:00Z</dcterms:modified>
</cp:coreProperties>
</file>